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C27B2F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C27B2F" w:rsidRPr="007A4531" w:rsidRDefault="00DB01F7">
      <w:r>
        <w:rPr>
          <w:b/>
        </w:rPr>
        <w:t>5-2</w:t>
      </w:r>
      <w:r w:rsidR="007A4531">
        <w:rPr>
          <w:b/>
        </w:rPr>
        <w:t xml:space="preserve"> Learn</w:t>
      </w:r>
      <w:r w:rsidR="00C27B2F" w:rsidRPr="007A4531">
        <w:rPr>
          <w:b/>
        </w:rPr>
        <w:t xml:space="preserve"> Check</w:t>
      </w:r>
      <w:r w:rsidR="007A4531">
        <w:rPr>
          <w:b/>
        </w:rPr>
        <w:tab/>
      </w:r>
      <w:r w:rsidR="007A4531">
        <w:rPr>
          <w:b/>
        </w:rPr>
        <w:tab/>
      </w:r>
      <w:r w:rsidR="007A4531">
        <w:rPr>
          <w:b/>
        </w:rPr>
        <w:tab/>
      </w:r>
      <w:r w:rsidR="007A4531">
        <w:rPr>
          <w:b/>
        </w:rPr>
        <w:tab/>
      </w:r>
      <w:r w:rsidR="007A4531">
        <w:rPr>
          <w:b/>
        </w:rPr>
        <w:tab/>
      </w:r>
      <w:r w:rsidR="007A4531">
        <w:rPr>
          <w:b/>
        </w:rPr>
        <w:tab/>
      </w:r>
      <w:r w:rsidR="007A4531">
        <w:rPr>
          <w:b/>
        </w:rPr>
        <w:tab/>
      </w:r>
      <w:r w:rsidR="007A4531">
        <w:rPr>
          <w:b/>
        </w:rPr>
        <w:tab/>
      </w:r>
      <w:r w:rsidR="007A4531">
        <w:rPr>
          <w:b/>
        </w:rPr>
        <w:tab/>
      </w:r>
      <w:r w:rsidR="007A4531">
        <w:t>Date________</w:t>
      </w:r>
    </w:p>
    <w:p w:rsidR="00C27B2F" w:rsidRDefault="00C27B2F"/>
    <w:p w:rsidR="003A77C2" w:rsidRPr="003A77C2" w:rsidRDefault="00D97868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160655</wp:posOffset>
            </wp:positionV>
            <wp:extent cx="2489200" cy="2374900"/>
            <wp:effectExtent l="1905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7C2" w:rsidRPr="003A77C2">
        <w:rPr>
          <w:i/>
        </w:rPr>
        <w:t>In this investigation, you are being assessed on the following learning goals:</w:t>
      </w:r>
    </w:p>
    <w:p w:rsidR="00D77763" w:rsidRPr="007A4531" w:rsidRDefault="00D77763" w:rsidP="00D77763">
      <w:pPr>
        <w:rPr>
          <w:i/>
          <w:color w:val="000000"/>
        </w:rPr>
      </w:pPr>
      <w:r w:rsidRPr="007A4531">
        <w:rPr>
          <w:i/>
          <w:color w:val="000000"/>
        </w:rPr>
        <w:t>I can compute and interpret average rates of change in functions</w:t>
      </w:r>
    </w:p>
    <w:p w:rsidR="00D77763" w:rsidRPr="007A4531" w:rsidRDefault="00D77763" w:rsidP="00D77763">
      <w:pPr>
        <w:rPr>
          <w:i/>
          <w:color w:val="000000"/>
        </w:rPr>
      </w:pPr>
      <w:r w:rsidRPr="007A4531">
        <w:rPr>
          <w:i/>
          <w:color w:val="000000"/>
        </w:rPr>
        <w:t>I can calculate and use the difference quotient for a function</w:t>
      </w:r>
    </w:p>
    <w:p w:rsidR="003A77C2" w:rsidRDefault="003A77C2"/>
    <w:p w:rsidR="00C27B2F" w:rsidRDefault="00C27B2F">
      <w:r>
        <w:rPr>
          <w:b/>
        </w:rPr>
        <w:t>In numbers 1-4</w:t>
      </w:r>
      <w:r w:rsidRPr="00C27B2F">
        <w:rPr>
          <w:b/>
        </w:rPr>
        <w:t>, use the graph at the right.</w:t>
      </w:r>
    </w:p>
    <w:p w:rsidR="00C27B2F" w:rsidRDefault="00C27B2F"/>
    <w:p w:rsidR="00C27B2F" w:rsidRDefault="00C27B2F">
      <w:r>
        <w:t>1.</w:t>
      </w:r>
      <w:r>
        <w:tab/>
        <w:t xml:space="preserve">In going from </w:t>
      </w:r>
      <w:r>
        <w:rPr>
          <w:i/>
        </w:rPr>
        <w:t>B</w:t>
      </w:r>
      <w:r>
        <w:t xml:space="preserve"> to </w:t>
      </w:r>
      <w:r>
        <w:rPr>
          <w:i/>
        </w:rPr>
        <w:t>C</w:t>
      </w:r>
      <w:r>
        <w:t xml:space="preserve">, find </w:t>
      </w:r>
      <w:r w:rsidRPr="00C27B2F">
        <w:rPr>
          <w:position w:val="-6"/>
        </w:rPr>
        <w:object w:dxaOrig="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4.25pt" o:ole="">
            <v:imagedata r:id="rId5" o:title=""/>
          </v:shape>
          <o:OLEObject Type="Embed" ProgID="Equation.DSMT4" ShapeID="_x0000_i1025" DrawAspect="Content" ObjectID="_1514899324" r:id="rId6"/>
        </w:object>
      </w:r>
      <w:r>
        <w:t>and</w:t>
      </w:r>
      <w:r w:rsidRPr="00C27B2F">
        <w:rPr>
          <w:position w:val="-10"/>
        </w:rPr>
        <w:object w:dxaOrig="340" w:dyaOrig="320">
          <v:shape id="_x0000_i1026" type="#_x0000_t75" style="width:17.25pt;height:15.75pt" o:ole="">
            <v:imagedata r:id="rId7" o:title=""/>
          </v:shape>
          <o:OLEObject Type="Embed" ProgID="Equation.DSMT4" ShapeID="_x0000_i1026" DrawAspect="Content" ObjectID="_1514899325" r:id="rId8"/>
        </w:object>
      </w:r>
      <w:r>
        <w:t>.</w:t>
      </w:r>
    </w:p>
    <w:p w:rsidR="00C27B2F" w:rsidRDefault="00C27B2F"/>
    <w:p w:rsidR="00C27B2F" w:rsidRDefault="00C27B2F">
      <w:r>
        <w:tab/>
      </w:r>
      <w:r w:rsidRPr="00C27B2F">
        <w:rPr>
          <w:position w:val="-10"/>
        </w:rPr>
        <w:object w:dxaOrig="1320" w:dyaOrig="320">
          <v:shape id="_x0000_i1027" type="#_x0000_t75" style="width:66pt;height:15.75pt" o:ole="">
            <v:imagedata r:id="rId9" o:title=""/>
          </v:shape>
          <o:OLEObject Type="Embed" ProgID="Equation.DSMT4" ShapeID="_x0000_i1027" DrawAspect="Content" ObjectID="_1514899326" r:id="rId10"/>
        </w:object>
      </w:r>
      <w:r>
        <w:tab/>
      </w:r>
      <w:r>
        <w:tab/>
      </w:r>
      <w:r w:rsidRPr="00C27B2F">
        <w:rPr>
          <w:position w:val="-10"/>
        </w:rPr>
        <w:object w:dxaOrig="1320" w:dyaOrig="320">
          <v:shape id="_x0000_i1028" type="#_x0000_t75" style="width:66pt;height:15.75pt" o:ole="">
            <v:imagedata r:id="rId11" o:title=""/>
          </v:shape>
          <o:OLEObject Type="Embed" ProgID="Equation.DSMT4" ShapeID="_x0000_i1028" DrawAspect="Content" ObjectID="_1514899327" r:id="rId12"/>
        </w:object>
      </w:r>
    </w:p>
    <w:p w:rsidR="00C27B2F" w:rsidRDefault="00C27B2F"/>
    <w:p w:rsidR="00C27B2F" w:rsidRDefault="00C27B2F">
      <w:r>
        <w:t>2.</w:t>
      </w:r>
      <w:r>
        <w:tab/>
        <w:t xml:space="preserve">Between which two named points is </w:t>
      </w:r>
      <w:r w:rsidRPr="00C27B2F">
        <w:rPr>
          <w:position w:val="-10"/>
        </w:rPr>
        <w:object w:dxaOrig="940" w:dyaOrig="320">
          <v:shape id="_x0000_i1029" type="#_x0000_t75" style="width:47.25pt;height:15.75pt" o:ole="">
            <v:imagedata r:id="rId13" o:title=""/>
          </v:shape>
          <o:OLEObject Type="Embed" ProgID="Equation.DSMT4" ShapeID="_x0000_i1029" DrawAspect="Content" ObjectID="_1514899328" r:id="rId14"/>
        </w:object>
      </w:r>
      <w:r>
        <w:t>?</w:t>
      </w:r>
    </w:p>
    <w:p w:rsidR="00C27B2F" w:rsidRDefault="00C27B2F"/>
    <w:p w:rsidR="00C27B2F" w:rsidRDefault="00C27B2F"/>
    <w:p w:rsidR="00C27B2F" w:rsidRDefault="00C27B2F"/>
    <w:p w:rsidR="00C27B2F" w:rsidRDefault="00C27B2F">
      <w:r>
        <w:t>3.</w:t>
      </w:r>
      <w:r>
        <w:tab/>
        <w:t xml:space="preserve">Find the average rate of change of the function from </w:t>
      </w:r>
      <w:r>
        <w:rPr>
          <w:i/>
        </w:rPr>
        <w:t>D</w:t>
      </w:r>
      <w:r>
        <w:t xml:space="preserve"> to </w:t>
      </w:r>
      <w:r>
        <w:rPr>
          <w:i/>
        </w:rPr>
        <w:t>F</w:t>
      </w:r>
      <w:r>
        <w:t>.</w:t>
      </w:r>
    </w:p>
    <w:p w:rsidR="00C27B2F" w:rsidRDefault="00C27B2F"/>
    <w:p w:rsidR="00C27B2F" w:rsidRDefault="00C27B2F"/>
    <w:p w:rsidR="00C27B2F" w:rsidRDefault="00C27B2F"/>
    <w:p w:rsidR="00C27B2F" w:rsidRDefault="00C27B2F"/>
    <w:p w:rsidR="00D95EC5" w:rsidRDefault="00D95EC5"/>
    <w:p w:rsidR="00C27B2F" w:rsidRDefault="00C27B2F"/>
    <w:p w:rsidR="00C27B2F" w:rsidRPr="00C27B2F" w:rsidRDefault="00C27B2F">
      <w:r>
        <w:t>4.</w:t>
      </w:r>
      <w:r>
        <w:tab/>
        <w:t>Between which two named points is the average rate of change of the function zero?</w:t>
      </w:r>
    </w:p>
    <w:p w:rsidR="00C27B2F" w:rsidRDefault="00C27B2F"/>
    <w:p w:rsidR="00C27B2F" w:rsidRDefault="00C27B2F"/>
    <w:p w:rsidR="00C27B2F" w:rsidRDefault="00C27B2F"/>
    <w:p w:rsidR="00C27B2F" w:rsidRDefault="00C27B2F" w:rsidP="00C27B2F">
      <w:pPr>
        <w:ind w:left="720" w:hanging="720"/>
      </w:pPr>
      <w:r>
        <w:t>5.</w:t>
      </w:r>
      <w:r>
        <w:tab/>
        <w:t xml:space="preserve">Suppose </w:t>
      </w:r>
      <w:r>
        <w:rPr>
          <w:i/>
        </w:rPr>
        <w:t>P</w:t>
      </w:r>
      <w:r>
        <w:t xml:space="preserve"> and </w:t>
      </w:r>
      <w:r>
        <w:rPr>
          <w:i/>
        </w:rPr>
        <w:t>Q</w:t>
      </w:r>
      <w:r>
        <w:t xml:space="preserve"> are two points on the curve </w:t>
      </w:r>
      <w:r w:rsidRPr="00C27B2F">
        <w:rPr>
          <w:position w:val="-10"/>
        </w:rPr>
        <w:object w:dxaOrig="1660" w:dyaOrig="360">
          <v:shape id="_x0000_i1030" type="#_x0000_t75" style="width:83.25pt;height:18pt" o:ole="">
            <v:imagedata r:id="rId15" o:title=""/>
          </v:shape>
          <o:OLEObject Type="Embed" ProgID="Equation.DSMT4" ShapeID="_x0000_i1030" DrawAspect="Content" ObjectID="_1514899329" r:id="rId16"/>
        </w:object>
      </w:r>
      <w:r>
        <w:t xml:space="preserve">.  If the </w:t>
      </w:r>
      <w:r>
        <w:rPr>
          <w:i/>
        </w:rPr>
        <w:t>x</w:t>
      </w:r>
      <w:r>
        <w:t xml:space="preserve">-coordinate of </w:t>
      </w:r>
      <w:r>
        <w:rPr>
          <w:i/>
        </w:rPr>
        <w:t>P</w:t>
      </w:r>
      <w:r>
        <w:t xml:space="preserve"> is 1 and the </w:t>
      </w:r>
      <w:r>
        <w:rPr>
          <w:i/>
        </w:rPr>
        <w:t>x</w:t>
      </w:r>
      <w:r>
        <w:t xml:space="preserve">-coordinate of </w:t>
      </w:r>
      <w:r>
        <w:rPr>
          <w:i/>
        </w:rPr>
        <w:t>Q</w:t>
      </w:r>
      <w:r>
        <w:t xml:space="preserve"> is 4, find the slope of the secant line </w:t>
      </w:r>
      <w:r w:rsidRPr="00C27B2F">
        <w:rPr>
          <w:position w:val="-10"/>
        </w:rPr>
        <w:object w:dxaOrig="400" w:dyaOrig="380">
          <v:shape id="_x0000_i1031" type="#_x0000_t75" style="width:20.25pt;height:18.75pt" o:ole="">
            <v:imagedata r:id="rId17" o:title=""/>
          </v:shape>
          <o:OLEObject Type="Embed" ProgID="Equation.DSMT4" ShapeID="_x0000_i1031" DrawAspect="Content" ObjectID="_1514899330" r:id="rId18"/>
        </w:object>
      </w:r>
      <w:r>
        <w:t>.</w:t>
      </w:r>
    </w:p>
    <w:p w:rsidR="00C27B2F" w:rsidRDefault="00C27B2F" w:rsidP="00C27B2F">
      <w:pPr>
        <w:ind w:left="720" w:hanging="720"/>
      </w:pPr>
    </w:p>
    <w:p w:rsidR="00C27B2F" w:rsidRDefault="00C27B2F" w:rsidP="00C27B2F">
      <w:pPr>
        <w:ind w:left="720" w:hanging="720"/>
      </w:pPr>
    </w:p>
    <w:p w:rsidR="00C27B2F" w:rsidRDefault="00C27B2F" w:rsidP="00C27B2F">
      <w:pPr>
        <w:ind w:left="720" w:hanging="720"/>
      </w:pPr>
    </w:p>
    <w:p w:rsidR="00D95EC5" w:rsidRDefault="00D95EC5" w:rsidP="00C27B2F">
      <w:pPr>
        <w:ind w:left="720" w:hanging="720"/>
      </w:pPr>
    </w:p>
    <w:p w:rsidR="00D95EC5" w:rsidRDefault="00D95EC5" w:rsidP="00C27B2F">
      <w:pPr>
        <w:ind w:left="720" w:hanging="720"/>
      </w:pPr>
    </w:p>
    <w:p w:rsidR="00D95EC5" w:rsidRDefault="00D95EC5" w:rsidP="00C27B2F">
      <w:pPr>
        <w:ind w:left="720" w:hanging="720"/>
      </w:pPr>
    </w:p>
    <w:p w:rsidR="00C27B2F" w:rsidRDefault="00695FA2" w:rsidP="00C27B2F">
      <w:pPr>
        <w:ind w:left="720" w:hanging="720"/>
      </w:pPr>
      <w:r>
        <w:t>6.</w:t>
      </w:r>
      <w:r>
        <w:tab/>
        <w:t>Find</w:t>
      </w:r>
      <w:r w:rsidR="00D95EC5">
        <w:t xml:space="preserve"> the difference quotient, </w:t>
      </w:r>
      <w:r w:rsidR="00D95EC5" w:rsidRPr="00D95EC5">
        <w:rPr>
          <w:position w:val="-24"/>
        </w:rPr>
        <w:object w:dxaOrig="1719" w:dyaOrig="620">
          <v:shape id="_x0000_i1032" type="#_x0000_t75" style="width:86.25pt;height:31.5pt" o:ole="">
            <v:imagedata r:id="rId19" o:title=""/>
          </v:shape>
          <o:OLEObject Type="Embed" ProgID="Equation.DSMT4" ShapeID="_x0000_i1032" DrawAspect="Content" ObjectID="_1514899331" r:id="rId20"/>
        </w:object>
      </w:r>
      <w:r w:rsidR="00D95EC5">
        <w:t xml:space="preserve">, for the function </w:t>
      </w:r>
      <w:r w:rsidR="00D95EC5">
        <w:rPr>
          <w:i/>
        </w:rPr>
        <w:t>f</w:t>
      </w:r>
      <w:r w:rsidR="00D95EC5">
        <w:t xml:space="preserve"> defined by </w:t>
      </w:r>
      <w:r w:rsidR="00D95EC5" w:rsidRPr="00D95EC5">
        <w:rPr>
          <w:position w:val="-24"/>
        </w:rPr>
        <w:object w:dxaOrig="1400" w:dyaOrig="620">
          <v:shape id="_x0000_i1033" type="#_x0000_t75" style="width:70.5pt;height:31.5pt" o:ole="">
            <v:imagedata r:id="rId21" o:title=""/>
          </v:shape>
          <o:OLEObject Type="Embed" ProgID="Equation.DSMT4" ShapeID="_x0000_i1033" DrawAspect="Content" ObjectID="_1514899332" r:id="rId22"/>
        </w:object>
      </w:r>
      <w:r w:rsidR="00D95EC5">
        <w:t>.</w:t>
      </w:r>
    </w:p>
    <w:p w:rsidR="002956F4" w:rsidRDefault="002956F4" w:rsidP="00C27B2F">
      <w:pPr>
        <w:ind w:left="720" w:hanging="720"/>
      </w:pPr>
    </w:p>
    <w:p w:rsidR="002956F4" w:rsidRDefault="002956F4" w:rsidP="00C27B2F">
      <w:pPr>
        <w:ind w:left="720" w:hanging="720"/>
      </w:pPr>
    </w:p>
    <w:p w:rsidR="002956F4" w:rsidRDefault="002956F4" w:rsidP="00C27B2F">
      <w:pPr>
        <w:ind w:left="720" w:hanging="720"/>
      </w:pPr>
    </w:p>
    <w:p w:rsidR="002956F4" w:rsidRDefault="002956F4" w:rsidP="00C27B2F">
      <w:pPr>
        <w:ind w:left="720" w:hanging="720"/>
      </w:pPr>
    </w:p>
    <w:p w:rsidR="002956F4" w:rsidRDefault="002956F4" w:rsidP="00C27B2F">
      <w:pPr>
        <w:ind w:left="720" w:hanging="720"/>
      </w:pPr>
    </w:p>
    <w:p w:rsidR="002956F4" w:rsidRDefault="002956F4" w:rsidP="00C27B2F">
      <w:pPr>
        <w:ind w:left="720" w:hanging="720"/>
      </w:pPr>
    </w:p>
    <w:p w:rsidR="002956F4" w:rsidRDefault="002956F4" w:rsidP="00C27B2F">
      <w:pPr>
        <w:ind w:left="720" w:hanging="720"/>
      </w:pPr>
    </w:p>
    <w:p w:rsidR="002956F4" w:rsidRDefault="002956F4" w:rsidP="003A77C2"/>
    <w:p w:rsidR="002956F4" w:rsidRDefault="002956F4" w:rsidP="00C27B2F">
      <w:pPr>
        <w:ind w:left="720" w:hanging="720"/>
      </w:pPr>
    </w:p>
    <w:p w:rsidR="002956F4" w:rsidRDefault="002956F4" w:rsidP="00C27B2F">
      <w:pPr>
        <w:ind w:left="720" w:hanging="720"/>
      </w:pPr>
    </w:p>
    <w:p w:rsidR="002956F4" w:rsidRDefault="002956F4" w:rsidP="00C27B2F">
      <w:pPr>
        <w:ind w:left="720" w:hanging="720"/>
      </w:pPr>
    </w:p>
    <w:p w:rsidR="002956F4" w:rsidRDefault="002956F4" w:rsidP="00C27B2F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OVER</w:t>
      </w:r>
      <w:r>
        <w:sym w:font="Wingdings" w:char="F0E0"/>
      </w:r>
    </w:p>
    <w:p w:rsidR="00043660" w:rsidRDefault="002956F4" w:rsidP="00043660">
      <w:pPr>
        <w:ind w:left="720" w:hanging="720"/>
      </w:pPr>
      <w:r>
        <w:lastRenderedPageBreak/>
        <w:t>7.</w:t>
      </w:r>
      <w:r>
        <w:tab/>
      </w:r>
      <w:r w:rsidR="00043660">
        <w:t xml:space="preserve">A projectile is thrown in the air and its height (in meters) is modeled by the equation: </w:t>
      </w:r>
    </w:p>
    <w:p w:rsidR="00043660" w:rsidRDefault="00956996" w:rsidP="00043660">
      <w:pPr>
        <w:ind w:left="720" w:hanging="720"/>
        <w:jc w:val="center"/>
      </w:pPr>
      <w:r w:rsidRPr="00043660">
        <w:rPr>
          <w:position w:val="-14"/>
        </w:rPr>
        <w:object w:dxaOrig="2000" w:dyaOrig="400">
          <v:shape id="_x0000_i1034" type="#_x0000_t75" style="width:99.75pt;height:20.25pt" o:ole="">
            <v:imagedata r:id="rId23" o:title=""/>
          </v:shape>
          <o:OLEObject Type="Embed" ProgID="Equation.DSMT4" ShapeID="_x0000_i1034" DrawAspect="Content" ObjectID="_1514899333" r:id="rId24"/>
        </w:object>
      </w:r>
    </w:p>
    <w:p w:rsidR="00043660" w:rsidRDefault="00043660" w:rsidP="002956F4">
      <w:pPr>
        <w:ind w:left="720" w:hanging="720"/>
      </w:pPr>
    </w:p>
    <w:p w:rsidR="002956F4" w:rsidRDefault="00043660" w:rsidP="002956F4">
      <w:pPr>
        <w:ind w:left="720" w:hanging="720"/>
        <w:rPr>
          <w:position w:val="-24"/>
        </w:rPr>
      </w:pPr>
      <w:r>
        <w:t>7a.</w:t>
      </w:r>
      <w:r>
        <w:tab/>
      </w:r>
      <w:r w:rsidR="002956F4">
        <w:t>Ca</w:t>
      </w:r>
      <w:r w:rsidR="00695FA2">
        <w:t xml:space="preserve">lculate the difference </w:t>
      </w:r>
      <w:r w:rsidR="008142F6">
        <w:t>quotient</w:t>
      </w:r>
      <w:r w:rsidRPr="00D95EC5">
        <w:rPr>
          <w:position w:val="-24"/>
        </w:rPr>
        <w:object w:dxaOrig="1500" w:dyaOrig="620">
          <v:shape id="_x0000_i1035" type="#_x0000_t75" style="width:75pt;height:31.5pt" o:ole="">
            <v:imagedata r:id="rId25" o:title=""/>
          </v:shape>
          <o:OLEObject Type="Embed" ProgID="Equation.DSMT4" ShapeID="_x0000_i1035" DrawAspect="Content" ObjectID="_1514899334" r:id="rId26"/>
        </w:object>
      </w: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C3085D" w:rsidRDefault="00C3085D" w:rsidP="002956F4">
      <w:pPr>
        <w:ind w:left="720" w:hanging="720"/>
        <w:rPr>
          <w:position w:val="-24"/>
        </w:rPr>
      </w:pPr>
    </w:p>
    <w:p w:rsidR="00C3085D" w:rsidRDefault="00C3085D" w:rsidP="002956F4">
      <w:pPr>
        <w:ind w:left="720" w:hanging="720"/>
        <w:rPr>
          <w:position w:val="-24"/>
        </w:rPr>
      </w:pPr>
    </w:p>
    <w:p w:rsidR="00C3085D" w:rsidRDefault="00C3085D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  <w:r>
        <w:rPr>
          <w:position w:val="-24"/>
        </w:rPr>
        <w:t>7b.</w:t>
      </w:r>
      <w:r>
        <w:rPr>
          <w:position w:val="-24"/>
        </w:rPr>
        <w:tab/>
        <w:t xml:space="preserve">Explain </w:t>
      </w:r>
      <w:r w:rsidR="005829CB">
        <w:rPr>
          <w:position w:val="-24"/>
        </w:rPr>
        <w:t xml:space="preserve">what </w:t>
      </w:r>
      <w:r>
        <w:rPr>
          <w:position w:val="-24"/>
        </w:rPr>
        <w:t>the difference quotient tells you in the context of this problem.</w:t>
      </w: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C3085D">
      <w:pPr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  <w:r>
        <w:rPr>
          <w:position w:val="-24"/>
        </w:rPr>
        <w:t>7c.</w:t>
      </w:r>
      <w:r>
        <w:rPr>
          <w:position w:val="-24"/>
        </w:rPr>
        <w:tab/>
        <w:t>Find the average velocity of the projectile from 2 to 2.75 seconds.</w:t>
      </w:r>
      <w:r w:rsidR="002306D2">
        <w:rPr>
          <w:position w:val="-24"/>
        </w:rPr>
        <w:t xml:space="preserve">  </w:t>
      </w:r>
      <w:r w:rsidR="00CD4571">
        <w:rPr>
          <w:position w:val="-24"/>
        </w:rPr>
        <w:t>Include units with your answer and i</w:t>
      </w:r>
      <w:r w:rsidR="002306D2">
        <w:rPr>
          <w:position w:val="-24"/>
        </w:rPr>
        <w:t>nterpret the s</w:t>
      </w:r>
      <w:r w:rsidR="00051CC5">
        <w:rPr>
          <w:position w:val="-24"/>
        </w:rPr>
        <w:t>z</w:t>
      </w:r>
      <w:r w:rsidR="002306D2">
        <w:rPr>
          <w:position w:val="-24"/>
        </w:rPr>
        <w:t>ign of your velocity.</w:t>
      </w: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2956F4">
      <w:pPr>
        <w:ind w:left="720" w:hanging="720"/>
        <w:rPr>
          <w:position w:val="-24"/>
        </w:rPr>
      </w:pPr>
    </w:p>
    <w:p w:rsidR="00043660" w:rsidRDefault="00043660" w:rsidP="00C3085D">
      <w:pPr>
        <w:rPr>
          <w:position w:val="-24"/>
        </w:rPr>
      </w:pPr>
    </w:p>
    <w:p w:rsidR="002956F4" w:rsidRPr="003E7A84" w:rsidRDefault="00043660" w:rsidP="003E7A84">
      <w:pPr>
        <w:spacing w:after="0"/>
        <w:ind w:left="720" w:hanging="720"/>
      </w:pPr>
      <w:r>
        <w:rPr>
          <w:position w:val="-24"/>
        </w:rPr>
        <w:t>8.</w:t>
      </w:r>
      <w:r>
        <w:rPr>
          <w:position w:val="-24"/>
        </w:rPr>
        <w:tab/>
        <w:t>The speed of a car</w:t>
      </w:r>
      <w:r w:rsidR="00C3085D">
        <w:rPr>
          <w:position w:val="-24"/>
        </w:rPr>
        <w:t xml:space="preserve"> (in miles per hour)</w:t>
      </w:r>
      <w:r w:rsidR="00CD4571">
        <w:rPr>
          <w:position w:val="-24"/>
        </w:rPr>
        <w:t xml:space="preserve"> trave</w:t>
      </w:r>
      <w:r>
        <w:rPr>
          <w:position w:val="-24"/>
        </w:rPr>
        <w:t>ling on the highway over time</w:t>
      </w:r>
      <w:r w:rsidR="00C3085D">
        <w:rPr>
          <w:position w:val="-24"/>
        </w:rPr>
        <w:t xml:space="preserve"> (in hours)</w:t>
      </w:r>
      <w:r>
        <w:rPr>
          <w:position w:val="-24"/>
        </w:rPr>
        <w:t xml:space="preserve"> is modeled </w:t>
      </w:r>
      <w:r w:rsidRPr="00C3085D">
        <w:t xml:space="preserve">by the equation </w:t>
      </w:r>
      <w:r w:rsidR="00CD4571" w:rsidRPr="00043660">
        <w:rPr>
          <w:position w:val="-14"/>
        </w:rPr>
        <w:object w:dxaOrig="3540" w:dyaOrig="400">
          <v:shape id="_x0000_i1036" type="#_x0000_t75" style="width:177pt;height:20.25pt" o:ole="">
            <v:imagedata r:id="rId27" o:title=""/>
          </v:shape>
          <o:OLEObject Type="Embed" ProgID="Equation.DSMT4" ShapeID="_x0000_i1036" DrawAspect="Content" ObjectID="_1514899335" r:id="rId28"/>
        </w:object>
      </w:r>
      <w:r w:rsidR="003E7A84" w:rsidRPr="003E7A84">
        <w:t xml:space="preserve">  </w:t>
      </w:r>
      <w:r w:rsidR="00C3085D" w:rsidRPr="003E7A84">
        <w:t xml:space="preserve">Find the average rate of change of the car’s speed (the car’s </w:t>
      </w:r>
      <w:r w:rsidR="00C3085D" w:rsidRPr="003E7A84">
        <w:rPr>
          <w:i/>
        </w:rPr>
        <w:t>acceleration</w:t>
      </w:r>
      <w:r w:rsidR="00C3085D" w:rsidRPr="003E7A84">
        <w:t>) over the</w:t>
      </w:r>
      <w:r w:rsidR="003E7A84" w:rsidRPr="003E7A84">
        <w:t xml:space="preserve"> interval </w:t>
      </w:r>
      <w:r w:rsidR="003E7A84" w:rsidRPr="003E7A84">
        <w:rPr>
          <w:position w:val="-6"/>
        </w:rPr>
        <w:object w:dxaOrig="900" w:dyaOrig="279">
          <v:shape id="_x0000_i1037" type="#_x0000_t75" style="width:45pt;height:14.25pt" o:ole="">
            <v:imagedata r:id="rId29" o:title=""/>
          </v:shape>
          <o:OLEObject Type="Embed" ProgID="Equation.DSMT4" ShapeID="_x0000_i1037" DrawAspect="Content" ObjectID="_1514899336" r:id="rId30"/>
        </w:object>
      </w:r>
    </w:p>
    <w:sectPr w:rsidR="002956F4" w:rsidRPr="003E7A84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27B2F"/>
    <w:rsid w:val="00043660"/>
    <w:rsid w:val="00051CC5"/>
    <w:rsid w:val="000A0262"/>
    <w:rsid w:val="00177ACD"/>
    <w:rsid w:val="001F7C8F"/>
    <w:rsid w:val="002306D2"/>
    <w:rsid w:val="002956F4"/>
    <w:rsid w:val="002D1B7B"/>
    <w:rsid w:val="003258BD"/>
    <w:rsid w:val="00334498"/>
    <w:rsid w:val="003A77C2"/>
    <w:rsid w:val="003E7A84"/>
    <w:rsid w:val="00502E97"/>
    <w:rsid w:val="005656EB"/>
    <w:rsid w:val="005829CB"/>
    <w:rsid w:val="005B20FD"/>
    <w:rsid w:val="00695FA2"/>
    <w:rsid w:val="00773541"/>
    <w:rsid w:val="007A4531"/>
    <w:rsid w:val="007A77F1"/>
    <w:rsid w:val="008142F6"/>
    <w:rsid w:val="00956996"/>
    <w:rsid w:val="00A148CC"/>
    <w:rsid w:val="00A4625E"/>
    <w:rsid w:val="00C27B2F"/>
    <w:rsid w:val="00C3085D"/>
    <w:rsid w:val="00CD4571"/>
    <w:rsid w:val="00CE1E41"/>
    <w:rsid w:val="00D77763"/>
    <w:rsid w:val="00D95EC5"/>
    <w:rsid w:val="00D97868"/>
    <w:rsid w:val="00DB01F7"/>
    <w:rsid w:val="00E67016"/>
    <w:rsid w:val="00EA33DF"/>
    <w:rsid w:val="00F02982"/>
    <w:rsid w:val="00F94520"/>
    <w:rsid w:val="00FA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5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6</cp:revision>
  <cp:lastPrinted>2015-04-07T20:39:00Z</cp:lastPrinted>
  <dcterms:created xsi:type="dcterms:W3CDTF">2015-04-07T19:50:00Z</dcterms:created>
  <dcterms:modified xsi:type="dcterms:W3CDTF">2016-01-21T21:35:00Z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